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3B8" w14:textId="6EA727DB" w:rsidR="00581BA9" w:rsidRPr="004C77CB" w:rsidRDefault="00435EE8" w:rsidP="006C5B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MODELLO </w:t>
      </w:r>
      <w:r w:rsidR="00581BA9" w:rsidRPr="004C77CB">
        <w:rPr>
          <w:b/>
          <w:bCs/>
          <w:sz w:val="20"/>
          <w:szCs w:val="20"/>
        </w:rPr>
        <w:t>“SCHEDA “COOPTAZIONE”</w:t>
      </w:r>
    </w:p>
    <w:p w14:paraId="08A3DF75" w14:textId="58A9EDF1" w:rsidR="00F77A73" w:rsidRDefault="00581BA9" w:rsidP="006C5BDD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DICHIARAZIONE DELLE IMPRESE COOPTATE</w:t>
      </w:r>
    </w:p>
    <w:p w14:paraId="7E3A1D31" w14:textId="77777777" w:rsidR="009671DC" w:rsidRDefault="009671DC" w:rsidP="006C5BDD">
      <w:pPr>
        <w:jc w:val="center"/>
        <w:rPr>
          <w:b/>
          <w:bCs/>
          <w:sz w:val="20"/>
          <w:szCs w:val="20"/>
        </w:rPr>
      </w:pPr>
    </w:p>
    <w:p w14:paraId="00936521" w14:textId="77777777" w:rsidR="00724112" w:rsidRDefault="009671DC" w:rsidP="00724112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</w:t>
      </w:r>
      <w:r w:rsidR="00724112" w:rsidRPr="00780F58">
        <w:rPr>
          <w:rFonts w:ascii="Titillium" w:eastAsia="Times New Roman" w:hAnsi="Titillium" w:cs="Calibri"/>
          <w:b/>
          <w:iCs/>
        </w:rPr>
        <w:t>STRALCIO 2025/</w:t>
      </w:r>
      <w:r w:rsidR="00724112">
        <w:rPr>
          <w:rFonts w:ascii="Titillium" w:eastAsia="Times New Roman" w:hAnsi="Titillium" w:cs="Calibri"/>
          <w:b/>
          <w:iCs/>
        </w:rPr>
        <w:t>2 e 2025/3</w:t>
      </w:r>
      <w:r w:rsidR="00724112" w:rsidRPr="00780F58">
        <w:rPr>
          <w:rFonts w:ascii="Titillium" w:eastAsia="Times New Roman" w:hAnsi="Titillium" w:cs="Calibri"/>
          <w:b/>
          <w:iCs/>
        </w:rPr>
        <w:t xml:space="preserve">. </w:t>
      </w:r>
    </w:p>
    <w:p w14:paraId="319B5737" w14:textId="77777777" w:rsidR="00724112" w:rsidRDefault="00724112" w:rsidP="00724112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780F58">
        <w:rPr>
          <w:rFonts w:ascii="Titillium" w:eastAsia="Times New Roman" w:hAnsi="Titillium" w:cs="Calibri"/>
          <w:b/>
          <w:iCs/>
        </w:rPr>
        <w:t>CUP</w:t>
      </w:r>
      <w:r>
        <w:t xml:space="preserve"> </w:t>
      </w:r>
      <w:r w:rsidRPr="004F0361">
        <w:rPr>
          <w:b/>
          <w:bCs/>
        </w:rPr>
        <w:t>B77H25001330004</w:t>
      </w:r>
    </w:p>
    <w:p w14:paraId="1A740D2B" w14:textId="2F6DA39D" w:rsidR="009671DC" w:rsidRPr="004C77CB" w:rsidRDefault="009671DC" w:rsidP="00724112">
      <w:pPr>
        <w:spacing w:after="0"/>
        <w:jc w:val="center"/>
        <w:rPr>
          <w:b/>
          <w:bCs/>
          <w:sz w:val="20"/>
          <w:szCs w:val="20"/>
        </w:rPr>
      </w:pPr>
    </w:p>
    <w:p w14:paraId="08D48762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</w:p>
    <w:p w14:paraId="552DB19B" w14:textId="7B10F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SOTTOSCRITTO _____________________________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______________ NATO A ____________</w:t>
      </w:r>
      <w:r w:rsidR="004C77CB">
        <w:rPr>
          <w:sz w:val="20"/>
          <w:szCs w:val="20"/>
        </w:rPr>
        <w:t>______</w:t>
      </w:r>
      <w:r w:rsidRPr="004C77CB">
        <w:rPr>
          <w:sz w:val="20"/>
          <w:szCs w:val="20"/>
        </w:rPr>
        <w:t>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</w:t>
      </w:r>
    </w:p>
    <w:p w14:paraId="55035934" w14:textId="7C02BE9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__________________, NELLA SUA QUALITÀ DI ______________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</w:t>
      </w:r>
      <w:r w:rsid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________</w:t>
      </w:r>
    </w:p>
    <w:p w14:paraId="7C820E2F" w14:textId="708638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i/>
          <w:iCs/>
          <w:sz w:val="20"/>
          <w:szCs w:val="20"/>
        </w:rPr>
        <w:t>(eventualmente</w:t>
      </w:r>
      <w:r w:rsidRPr="004C77CB">
        <w:rPr>
          <w:sz w:val="20"/>
          <w:szCs w:val="20"/>
        </w:rPr>
        <w:t>) giusta PROCURA (GENERALE/SPECIALE) ________</w:t>
      </w:r>
      <w:r w:rsidR="004C77CB">
        <w:rPr>
          <w:sz w:val="20"/>
          <w:szCs w:val="20"/>
        </w:rPr>
        <w:t>____</w:t>
      </w:r>
      <w:r w:rsidRPr="004C77CB">
        <w:rPr>
          <w:sz w:val="20"/>
          <w:szCs w:val="20"/>
        </w:rPr>
        <w:t>____________ IN DATA____</w:t>
      </w:r>
      <w:r w:rsidR="004C77CB" w:rsidRPr="004C77CB">
        <w:rPr>
          <w:sz w:val="20"/>
          <w:szCs w:val="20"/>
        </w:rPr>
        <w:t>____</w:t>
      </w:r>
      <w:r w:rsidR="004C77CB">
        <w:rPr>
          <w:sz w:val="20"/>
          <w:szCs w:val="20"/>
        </w:rPr>
        <w:t>_____</w:t>
      </w:r>
      <w:r w:rsidR="004C77CB" w:rsidRP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</w:t>
      </w:r>
    </w:p>
    <w:p w14:paraId="2467094D" w14:textId="2498265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 ROGITO DEL NOTAIO 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__________________ n. rep.______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 del_____________</w:t>
      </w:r>
      <w:r w:rsidR="004C77CB">
        <w:rPr>
          <w:sz w:val="20"/>
          <w:szCs w:val="20"/>
        </w:rPr>
        <w:t>_____</w:t>
      </w:r>
      <w:r w:rsidRPr="004C77CB">
        <w:rPr>
          <w:sz w:val="20"/>
          <w:szCs w:val="20"/>
        </w:rPr>
        <w:t>____</w:t>
      </w:r>
    </w:p>
    <w:p w14:paraId="1FDC9BED" w14:textId="1986DF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AUTORIZZATO A RAPPRESENTARE LEGALMENTE IL SEGUENTE SOGGETTO:____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</w:t>
      </w:r>
    </w:p>
    <w:p w14:paraId="6D569B7A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INDICA I SEGUENTI DATI:</w:t>
      </w:r>
    </w:p>
    <w:p w14:paraId="2E9782FE" w14:textId="1901BB2D" w:rsidR="00581BA9" w:rsidRPr="004C77CB" w:rsidRDefault="004C77CB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1 DATI GENERALI</w:t>
      </w:r>
    </w:p>
    <w:p w14:paraId="058924DE" w14:textId="1DCD922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1.1. DENOMINAZIONE O RAGIONE SOCIALE </w:t>
      </w:r>
      <w:r w:rsidRPr="004C77CB">
        <w:rPr>
          <w:sz w:val="20"/>
          <w:szCs w:val="20"/>
        </w:rPr>
        <w:t>_______</w:t>
      </w:r>
      <w:r w:rsidR="004C77CB">
        <w:rPr>
          <w:sz w:val="20"/>
          <w:szCs w:val="20"/>
        </w:rPr>
        <w:t>_________</w:t>
      </w:r>
      <w:r w:rsidRPr="004C77CB">
        <w:rPr>
          <w:sz w:val="20"/>
          <w:szCs w:val="20"/>
        </w:rPr>
        <w:t>_________________________________________</w:t>
      </w:r>
    </w:p>
    <w:p w14:paraId="3760484F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1.2 INDIRIZZO SEDE COMPETENTE AGENZIA DELLE ENTRATE___________________________________________</w:t>
      </w:r>
    </w:p>
    <w:p w14:paraId="03C2D7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1.3 DATI DI POSIZIONE ASSICURATIVA1</w:t>
      </w:r>
    </w:p>
    <w:p w14:paraId="64CED9BE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INPS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</w:t>
      </w:r>
    </w:p>
    <w:p w14:paraId="6E843ED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INAIL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 PAT ________________;</w:t>
      </w:r>
    </w:p>
    <w:p w14:paraId="626C9341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Altro istituto _________________________________ </w:t>
      </w:r>
      <w:r w:rsidRPr="004C77CB">
        <w:rPr>
          <w:sz w:val="20"/>
          <w:szCs w:val="20"/>
        </w:rPr>
        <w:t>sede __________________________ matricola _________________;</w:t>
      </w:r>
    </w:p>
    <w:p w14:paraId="7A59FEE6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CCNL APPLICATO: __________________________</w:t>
      </w:r>
    </w:p>
    <w:p w14:paraId="6994B909" w14:textId="5AFB3879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1.4. ORDINE O ALBO E N° ISCRIZIONE 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sz w:val="20"/>
          <w:szCs w:val="20"/>
        </w:rPr>
        <w:t>)</w:t>
      </w:r>
      <w:r w:rsidRPr="004C77CB">
        <w:rPr>
          <w:sz w:val="20"/>
          <w:szCs w:val="20"/>
        </w:rPr>
        <w:t>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</w:t>
      </w:r>
    </w:p>
    <w:p w14:paraId="098B754D" w14:textId="3AB24C1D" w:rsidR="00581BA9" w:rsidRPr="004C77CB" w:rsidRDefault="00581BA9" w:rsidP="00581BA9">
      <w:pPr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1.5. N° ISCRIZIONE AL SEGUENTE ALBO O REGISTRO PUBBLICO </w:t>
      </w:r>
      <w:r w:rsidRPr="004C77CB">
        <w:rPr>
          <w:b/>
          <w:bCs/>
          <w:i/>
          <w:iCs/>
          <w:sz w:val="20"/>
          <w:szCs w:val="20"/>
        </w:rPr>
        <w:t>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i/>
          <w:iCs/>
          <w:sz w:val="20"/>
          <w:szCs w:val="20"/>
        </w:rPr>
        <w:t>)___________</w:t>
      </w:r>
      <w:r w:rsidR="004C77CB">
        <w:rPr>
          <w:b/>
          <w:bCs/>
          <w:i/>
          <w:iCs/>
          <w:sz w:val="20"/>
          <w:szCs w:val="20"/>
        </w:rPr>
        <w:t>_____________</w:t>
      </w:r>
      <w:r w:rsidRPr="004C77CB">
        <w:rPr>
          <w:b/>
          <w:bCs/>
          <w:i/>
          <w:iCs/>
          <w:sz w:val="20"/>
          <w:szCs w:val="20"/>
        </w:rPr>
        <w:t>____</w:t>
      </w:r>
    </w:p>
    <w:p w14:paraId="461FB515" w14:textId="77777777" w:rsidR="00581BA9" w:rsidRPr="004C77CB" w:rsidRDefault="00581BA9" w:rsidP="00581BA9">
      <w:pPr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[COMPILARE LA RESTANTE PARTE DEL PARAGRAFO 1 IN RELAZIONE ALLA PROPRIA QUALIFICAZIONE GIURIDICA]</w:t>
      </w:r>
    </w:p>
    <w:p w14:paraId="4972C39D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SOCIETÀ IN NOME COLLETTIVO)</w:t>
      </w:r>
    </w:p>
    <w:p w14:paraId="52C747D5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 xml:space="preserve">- </w:t>
      </w:r>
      <w:r w:rsidRPr="004C77CB">
        <w:rPr>
          <w:b/>
          <w:bCs/>
          <w:sz w:val="20"/>
          <w:szCs w:val="20"/>
        </w:rPr>
        <w:t xml:space="preserve">i soci </w:t>
      </w:r>
      <w:r w:rsidRPr="004C77CB">
        <w:rPr>
          <w:sz w:val="20"/>
          <w:szCs w:val="20"/>
        </w:rPr>
        <w:t xml:space="preserve">sono i </w:t>
      </w:r>
      <w:proofErr w:type="spellStart"/>
      <w:r w:rsidRPr="004C77CB">
        <w:rPr>
          <w:sz w:val="20"/>
          <w:szCs w:val="20"/>
        </w:rPr>
        <w:t>sigg.ri</w:t>
      </w:r>
      <w:proofErr w:type="spellEnd"/>
      <w:r w:rsidRPr="004C77CB">
        <w:rPr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(nome, cognome, data e luogo di nascita, residenza, qualità o carica sociale)</w:t>
      </w:r>
      <w:r w:rsidRPr="004C77CB">
        <w:rPr>
          <w:sz w:val="20"/>
          <w:szCs w:val="20"/>
        </w:rPr>
        <w:t>:</w:t>
      </w:r>
    </w:p>
    <w:p w14:paraId="421BA280" w14:textId="3A4955D3" w:rsidR="00581BA9" w:rsidRDefault="00581BA9" w:rsidP="00581BA9">
      <w:pPr>
        <w:pBdr>
          <w:bottom w:val="single" w:sz="12" w:space="1" w:color="auto"/>
        </w:pBd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</w:t>
      </w:r>
    </w:p>
    <w:p w14:paraId="6944D187" w14:textId="77777777" w:rsidR="004C77CB" w:rsidRPr="004C77CB" w:rsidRDefault="004C77CB" w:rsidP="00581BA9">
      <w:pPr>
        <w:pBdr>
          <w:bottom w:val="single" w:sz="12" w:space="1" w:color="auto"/>
        </w:pBdr>
        <w:rPr>
          <w:sz w:val="20"/>
          <w:szCs w:val="20"/>
        </w:rPr>
      </w:pPr>
    </w:p>
    <w:p w14:paraId="2B176FD0" w14:textId="77777777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AEEEB23" w14:textId="666DC4BD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F021F1D" w14:textId="62E9BEB5" w:rsidR="00581BA9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</w:t>
      </w:r>
    </w:p>
    <w:p w14:paraId="4BDE0DDD" w14:textId="009B9772" w:rsidR="004C77CB" w:rsidRP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4F3498A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SOCIETÀ IN ACCOMANDITA SEMPLICE)</w:t>
      </w:r>
    </w:p>
    <w:p w14:paraId="0458F3F3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</w:t>
      </w:r>
      <w:r w:rsidRPr="004C77CB">
        <w:rPr>
          <w:sz w:val="20"/>
          <w:szCs w:val="20"/>
        </w:rPr>
        <w:t xml:space="preserve">i </w:t>
      </w:r>
      <w:r w:rsidRPr="004C77CB">
        <w:rPr>
          <w:b/>
          <w:bCs/>
          <w:sz w:val="20"/>
          <w:szCs w:val="20"/>
        </w:rPr>
        <w:t xml:space="preserve">soci accomandatari </w:t>
      </w:r>
      <w:r w:rsidRPr="004C77CB">
        <w:rPr>
          <w:sz w:val="20"/>
          <w:szCs w:val="20"/>
        </w:rPr>
        <w:t xml:space="preserve">sono i </w:t>
      </w:r>
      <w:proofErr w:type="spellStart"/>
      <w:r w:rsidRPr="004C77CB">
        <w:rPr>
          <w:sz w:val="20"/>
          <w:szCs w:val="20"/>
        </w:rPr>
        <w:t>sigg.ri</w:t>
      </w:r>
      <w:proofErr w:type="spellEnd"/>
      <w:r w:rsidRPr="004C77CB">
        <w:rPr>
          <w:sz w:val="20"/>
          <w:szCs w:val="20"/>
        </w:rPr>
        <w:t xml:space="preserve"> (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63936952" w14:textId="737A697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</w:t>
      </w:r>
    </w:p>
    <w:p w14:paraId="293C69E6" w14:textId="0490FDA0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</w:t>
      </w:r>
    </w:p>
    <w:p w14:paraId="0DB760BE" w14:textId="58FA95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</w:t>
      </w:r>
    </w:p>
    <w:p w14:paraId="4F0717BD" w14:textId="44B3491C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5E2688C5" w14:textId="2F7FA1C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</w:t>
      </w:r>
    </w:p>
    <w:p w14:paraId="0759E8FA" w14:textId="7EC3E81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1F4B7884" w14:textId="6BE2DB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2D5B348C" w14:textId="721C51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1EFBBB79" w14:textId="65C4A9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3A53D7EA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GLI ALTRI TIPI DI SOCIETÀ O CONSORZIO)</w:t>
      </w:r>
    </w:p>
    <w:p w14:paraId="3D8F065F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socio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32F4469A" w14:textId="1E9B566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</w:t>
      </w:r>
    </w:p>
    <w:p w14:paraId="70598F3E" w14:textId="743282D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Membri dell’Organo amministrativo (Consiglio di amministrazione/Consiglio di gestione) cui sia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 xml:space="preserve">stata conferita la legale rappresentanza o Amministratore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data e luogo di nascita, residenza, qualità o carica sociale </w:t>
      </w:r>
      <w:r w:rsidRPr="004C77CB">
        <w:rPr>
          <w:sz w:val="20"/>
          <w:szCs w:val="20"/>
        </w:rPr>
        <w:t>– con la specifica della presenza di</w:t>
      </w:r>
      <w:r w:rsid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 xml:space="preserve">eventuali </w:t>
      </w:r>
      <w:r w:rsidRPr="004C77CB">
        <w:rPr>
          <w:b/>
          <w:bCs/>
          <w:i/>
          <w:iCs/>
          <w:sz w:val="20"/>
          <w:szCs w:val="20"/>
        </w:rPr>
        <w:t>firme congiunte precisando se per ordinaria o straordinaria amministrazione</w:t>
      </w:r>
      <w:r w:rsidRPr="004C77CB">
        <w:rPr>
          <w:sz w:val="20"/>
          <w:szCs w:val="20"/>
        </w:rPr>
        <w:t>):</w:t>
      </w:r>
    </w:p>
    <w:p w14:paraId="36D92B85" w14:textId="121CF96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</w:t>
      </w:r>
    </w:p>
    <w:p w14:paraId="29E90350" w14:textId="61DC78E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__________________</w:t>
      </w:r>
    </w:p>
    <w:p w14:paraId="26AE83BE" w14:textId="5C5F85D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1000D0B1" w14:textId="67548DF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</w:t>
      </w:r>
    </w:p>
    <w:p w14:paraId="0A52C06A" w14:textId="2192346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3AC5922" w14:textId="08E2A5F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5E430CA" w14:textId="4D3D6A84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64F0F209" w14:textId="626E3D0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direzione o soggetti muniti del potere di direzione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0A823AEF" w14:textId="4F2AF6E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</w:t>
      </w:r>
    </w:p>
    <w:p w14:paraId="411B995F" w14:textId="3449923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</w:t>
      </w:r>
    </w:p>
    <w:p w14:paraId="5AD7B457" w14:textId="5E4283C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</w:t>
      </w:r>
    </w:p>
    <w:p w14:paraId="202E5DDA" w14:textId="49CC7EA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</w:t>
      </w:r>
    </w:p>
    <w:p w14:paraId="2DD32B6B" w14:textId="7F03D09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</w:t>
      </w:r>
    </w:p>
    <w:p w14:paraId="19357CB1" w14:textId="23D25E45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</w:t>
      </w:r>
    </w:p>
    <w:p w14:paraId="33FD5D74" w14:textId="246691AA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</w:t>
      </w:r>
    </w:p>
    <w:p w14:paraId="19F70C1A" w14:textId="4C2A7C5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____________________________________</w:t>
      </w:r>
    </w:p>
    <w:p w14:paraId="3305FE27" w14:textId="3597F692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4F92C4C6" w14:textId="2176F4E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vigilanza o soggetti muniti di potere di controllo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4C93B51F" w14:textId="359B5BE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____________________________________________________________</w:t>
      </w:r>
    </w:p>
    <w:p w14:paraId="59985441" w14:textId="30ECD52D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</w:t>
      </w:r>
    </w:p>
    <w:p w14:paraId="43E53454" w14:textId="479F324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4B1557E0" w14:textId="37BA5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0CD912A8" w14:textId="52E94B4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EAD682E" w14:textId="242AD3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</w:t>
      </w:r>
    </w:p>
    <w:p w14:paraId="5D82B2E8" w14:textId="2C6145B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A165468" w14:textId="564BB46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</w:t>
      </w:r>
    </w:p>
    <w:p w14:paraId="45B109B9" w14:textId="0FC7A6E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</w:t>
      </w:r>
      <w:r w:rsidR="004C77CB">
        <w:rPr>
          <w:sz w:val="20"/>
          <w:szCs w:val="20"/>
        </w:rPr>
        <w:t>__________</w:t>
      </w:r>
      <w:r w:rsidRPr="004C77CB">
        <w:rPr>
          <w:sz w:val="20"/>
          <w:szCs w:val="20"/>
        </w:rPr>
        <w:t>________________________________________________</w:t>
      </w:r>
    </w:p>
    <w:p w14:paraId="45410B58" w14:textId="453694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Altri soggetti muniti del potere di rappresentanza diversi dai componenti dell’organo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amministravo, compresi i procuratori con procura generale, i procuratori speciali muniti di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potere decisionale di particolare ampiezza e riferiti ad una pluralità di oggetti e gli institori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(</w:t>
      </w:r>
      <w:r w:rsidRPr="004C77CB">
        <w:rPr>
          <w:sz w:val="20"/>
          <w:szCs w:val="20"/>
        </w:rPr>
        <w:t xml:space="preserve">indicare </w:t>
      </w:r>
      <w:r w:rsidRPr="004C77CB">
        <w:rPr>
          <w:i/>
          <w:iCs/>
          <w:sz w:val="20"/>
          <w:szCs w:val="20"/>
        </w:rPr>
        <w:t xml:space="preserve">nome e cognome, data e luogo di nascita, residenza, qualità o carica sociale </w:t>
      </w:r>
      <w:r w:rsidRPr="004C77CB">
        <w:rPr>
          <w:b/>
          <w:bCs/>
          <w:i/>
          <w:iCs/>
          <w:sz w:val="20"/>
          <w:szCs w:val="20"/>
        </w:rPr>
        <w:t>–</w:t>
      </w:r>
      <w:r w:rsidR="004C77CB">
        <w:rPr>
          <w:b/>
          <w:bCs/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ATTENZIONE NON INSERIRE I MERI PROCURATORI AD NEGOTIA </w:t>
      </w:r>
      <w:r w:rsidRPr="004C77CB">
        <w:rPr>
          <w:sz w:val="20"/>
          <w:szCs w:val="20"/>
        </w:rPr>
        <w:t>):</w:t>
      </w:r>
    </w:p>
    <w:p w14:paraId="2C81B08B" w14:textId="2CE2D66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</w:t>
      </w:r>
    </w:p>
    <w:p w14:paraId="7E7D9569" w14:textId="48CF1E6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32D9CC90" w14:textId="7E821C6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</w:t>
      </w:r>
    </w:p>
    <w:p w14:paraId="68898E0C" w14:textId="754352F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001B451E" w14:textId="2FE3F2E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</w:t>
      </w:r>
    </w:p>
    <w:p w14:paraId="313752D0" w14:textId="6C9A286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</w:t>
      </w:r>
    </w:p>
    <w:p w14:paraId="3270B0E9" w14:textId="2A8D9E2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</w:t>
      </w:r>
    </w:p>
    <w:p w14:paraId="283F971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2A94FD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COOPERATIVE DI PRODUZIONE E LAVORO)</w:t>
      </w:r>
    </w:p>
    <w:p w14:paraId="3492A87A" w14:textId="79A083ED" w:rsidR="00581BA9" w:rsidRPr="004C77CB" w:rsidRDefault="004C77CB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 xml:space="preserve">[ ] </w:t>
      </w:r>
      <w:r w:rsidR="00581BA9" w:rsidRPr="004C77CB">
        <w:rPr>
          <w:sz w:val="20"/>
          <w:szCs w:val="20"/>
        </w:rPr>
        <w:t xml:space="preserve"> la società è iscritta nell’Albo delle Società Cooperative presso il Ministero delle Attività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produttive con riferimento alla Camera di Commercio, industria, artigianato e agricoltura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di ____________________________ con il seguente numero di iscrizione ________________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dalla data del ______________________;</w:t>
      </w:r>
    </w:p>
    <w:p w14:paraId="79562BCE" w14:textId="77777777" w:rsidR="00581BA9" w:rsidRPr="004C77CB" w:rsidRDefault="00581BA9" w:rsidP="004C77CB">
      <w:pPr>
        <w:jc w:val="both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oppure</w:t>
      </w:r>
    </w:p>
    <w:p w14:paraId="206A6DEE" w14:textId="79DB75B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[ ] la società non è iscritta, nell’Albo delle Società Cooperative</w:t>
      </w:r>
    </w:p>
    <w:p w14:paraId="691F025A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(INDIPENDENTEMENTE DALLA PROPRIA QUALIFICAZIONE GIURIDICA, SE PRESENTI, INDICARE)</w:t>
      </w:r>
    </w:p>
    <w:p w14:paraId="65AA30C1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DIRETTORI TECNICI: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 data e luogo di nascita, residenza)</w:t>
      </w:r>
    </w:p>
    <w:p w14:paraId="4D1D48D5" w14:textId="75ACA9A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________________________</w:t>
      </w:r>
    </w:p>
    <w:p w14:paraId="778002B8" w14:textId="786B4E9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______________________</w:t>
      </w:r>
    </w:p>
    <w:p w14:paraId="04F549E7" w14:textId="0D11B53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</w:t>
      </w:r>
    </w:p>
    <w:p w14:paraId="5120DC89" w14:textId="5E8A87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</w:t>
      </w:r>
      <w:r w:rsidR="004C77CB" w:rsidRPr="004C77CB">
        <w:rPr>
          <w:sz w:val="20"/>
          <w:szCs w:val="20"/>
        </w:rPr>
        <w:t>____________</w:t>
      </w:r>
      <w:r w:rsidRPr="004C77CB">
        <w:rPr>
          <w:sz w:val="20"/>
          <w:szCs w:val="20"/>
        </w:rPr>
        <w:t>__________________________</w:t>
      </w:r>
    </w:p>
    <w:p w14:paraId="0002A1BD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- SOGGETTI CESSATI DA CARICHE SOCIETARIE NELL’ANNO ANTECEDENTE LA DATA DI PUBBLICAZIONE DEL BANDO DI</w:t>
      </w:r>
    </w:p>
    <w:p w14:paraId="00037308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sz w:val="20"/>
          <w:szCs w:val="20"/>
        </w:rPr>
        <w:t xml:space="preserve">GARA: (indicare </w:t>
      </w:r>
      <w:r w:rsidRPr="004C77CB">
        <w:rPr>
          <w:i/>
          <w:iCs/>
          <w:sz w:val="20"/>
          <w:szCs w:val="20"/>
        </w:rPr>
        <w:t>nome e cognome, data e luogo di nascita, residenza, carica ricoperta):</w:t>
      </w:r>
    </w:p>
    <w:p w14:paraId="1F60A332" w14:textId="5B0E576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</w:t>
      </w:r>
    </w:p>
    <w:p w14:paraId="596179B2" w14:textId="5FEACC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</w:t>
      </w:r>
    </w:p>
    <w:p w14:paraId="0B868865" w14:textId="061A876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</w:t>
      </w:r>
    </w:p>
    <w:p w14:paraId="432B3F4B" w14:textId="77777777" w:rsidR="00581BA9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6D27E75A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E</w:t>
      </w:r>
    </w:p>
    <w:p w14:paraId="2EE34FFF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DICHIARA:</w:t>
      </w:r>
    </w:p>
    <w:p w14:paraId="6180BD7B" w14:textId="77777777" w:rsidR="00581BA9" w:rsidRPr="004C77CB" w:rsidRDefault="00581BA9" w:rsidP="004C77CB">
      <w:pPr>
        <w:jc w:val="center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AI SENSI DEGLI ART. 46 E 47 DEL DPR 445/2000,</w:t>
      </w:r>
    </w:p>
    <w:p w14:paraId="241D4CC3" w14:textId="2DE5E4B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CONSAPEVOLE DELLA RESPONSABILITÀ PENALE CUI PUÒ ANDARE INCONTRO NEL CASO DI AFFERMAZIONI MENDACI E DELLE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SANZIONI PENALI DI CUI ALL’ART. 76 DEL DPR 445/2000, NONCHÉ DELLE CONSEGUENZE AMMINISTRATIVE DI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ESCLUSIONE DALLE GARE AI SENSI DELLA NORMATIVA VIGENTE IN MATERIA</w:t>
      </w:r>
    </w:p>
    <w:p w14:paraId="1316ADC8" w14:textId="48802C0E" w:rsidR="00581BA9" w:rsidRPr="004C77CB" w:rsidRDefault="00F05C40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2 REQUISITI FORMALI</w:t>
      </w:r>
    </w:p>
    <w:p w14:paraId="0DAC35F3" w14:textId="2C08E29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 xml:space="preserve">2.1- l’impresa, società o altro soggetto </w:t>
      </w:r>
      <w:proofErr w:type="spellStart"/>
      <w:r w:rsidRPr="00F05C40">
        <w:rPr>
          <w:sz w:val="20"/>
          <w:szCs w:val="20"/>
        </w:rPr>
        <w:t>é</w:t>
      </w:r>
      <w:proofErr w:type="spellEnd"/>
      <w:r w:rsidRPr="00F05C40">
        <w:rPr>
          <w:sz w:val="20"/>
          <w:szCs w:val="20"/>
        </w:rPr>
        <w:t xml:space="preserve"> a conoscenza degli obblighi di condotta previsti dal “</w:t>
      </w:r>
      <w:r>
        <w:rPr>
          <w:sz w:val="20"/>
          <w:szCs w:val="20"/>
        </w:rPr>
        <w:t>C</w:t>
      </w:r>
      <w:r w:rsidRPr="00F05C40">
        <w:rPr>
          <w:sz w:val="20"/>
          <w:szCs w:val="20"/>
        </w:rPr>
        <w:t xml:space="preserve">odice di comportamento” della </w:t>
      </w:r>
      <w:r>
        <w:rPr>
          <w:sz w:val="20"/>
          <w:szCs w:val="20"/>
        </w:rPr>
        <w:t>S</w:t>
      </w:r>
      <w:r w:rsidRPr="00F05C40">
        <w:rPr>
          <w:sz w:val="20"/>
          <w:szCs w:val="20"/>
        </w:rPr>
        <w:t>tazione appaltante allegato agli atti di gara e in caso di aggiudicazione si impegna, con riferimento alla prestazioni oggetto del contratto, ad osservare e far osservare tali obblighi ai propri dipendenti e collaboratori a qualsiasi titolo, compreso quelli del subappaltatore, per quanto compatibili con il ruolo e l’attività svolta.;</w:t>
      </w:r>
    </w:p>
    <w:p w14:paraId="309A644E" w14:textId="7E3E654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2.2 - l’impresa, società o altro soggetto non partecipa alla presente gara in proprio, ne’ in forma associata o consorziata.</w:t>
      </w:r>
    </w:p>
    <w:p w14:paraId="51DBF3CA" w14:textId="40316E3E" w:rsidR="00581BA9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 xml:space="preserve">2.3 - l’impresa, società o altro soggetto attesta di essere informato, ai sensi e per gli effetti del regolamento </w:t>
      </w:r>
      <w:r>
        <w:rPr>
          <w:sz w:val="20"/>
          <w:szCs w:val="20"/>
        </w:rPr>
        <w:t>GDPR</w:t>
      </w:r>
      <w:r w:rsidRPr="00F05C40">
        <w:rPr>
          <w:sz w:val="20"/>
          <w:szCs w:val="20"/>
        </w:rPr>
        <w:t xml:space="preserve"> (2016/679/</w:t>
      </w:r>
      <w:r>
        <w:rPr>
          <w:sz w:val="20"/>
          <w:szCs w:val="20"/>
        </w:rPr>
        <w:t>UE</w:t>
      </w:r>
      <w:r w:rsidRPr="00F05C40">
        <w:rPr>
          <w:sz w:val="20"/>
          <w:szCs w:val="20"/>
        </w:rPr>
        <w:t>), che i dati personali raccolti saranno trattati, anche con strumenti informatici, esclusivamente nell’ambito della presente gara</w:t>
      </w:r>
    </w:p>
    <w:p w14:paraId="7A5F67C8" w14:textId="77777777" w:rsidR="00B33DFB" w:rsidRPr="00EE2C3E" w:rsidRDefault="00B33DFB" w:rsidP="00B33DF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2.4 - </w:t>
      </w:r>
      <w:r w:rsidRPr="00EE2C3E">
        <w:rPr>
          <w:rFonts w:cstheme="minorHAnsi"/>
          <w:sz w:val="20"/>
          <w:szCs w:val="20"/>
        </w:rPr>
        <w:t>In merito all’iscrizione alla White list, barrare l’ipotesi corretta e completare:</w:t>
      </w:r>
    </w:p>
    <w:p w14:paraId="391D57CC" w14:textId="77777777" w:rsidR="00B33DFB" w:rsidRPr="00283EFF" w:rsidRDefault="00B33DFB" w:rsidP="00B33DFB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35BDF591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538287F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51A6720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7971874D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60927B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7AE035B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67AE20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333D7039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706FA1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41B55E2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65EB0764" w14:textId="77777777" w:rsidR="00B33DFB" w:rsidRPr="00283EFF" w:rsidRDefault="00B33DFB" w:rsidP="00B33DFB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ab/>
        <w:t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 in data _____________</w:t>
      </w:r>
    </w:p>
    <w:p w14:paraId="7E245E0D" w14:textId="77777777" w:rsidR="00581BA9" w:rsidRPr="004C77CB" w:rsidRDefault="00581BA9" w:rsidP="00F05C40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 INOLTRE</w:t>
      </w:r>
    </w:p>
    <w:p w14:paraId="423F7C7C" w14:textId="311D7731" w:rsidR="00581BA9" w:rsidRPr="00F05C40" w:rsidRDefault="00581BA9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 w:rsidR="00B33DFB">
        <w:rPr>
          <w:sz w:val="20"/>
          <w:szCs w:val="20"/>
        </w:rPr>
        <w:t>5</w:t>
      </w:r>
      <w:r w:rsidRPr="00F05C40">
        <w:rPr>
          <w:sz w:val="20"/>
          <w:szCs w:val="20"/>
        </w:rPr>
        <w:t xml:space="preserve"> </w:t>
      </w:r>
      <w:r w:rsidR="00B33DFB" w:rsidRPr="00F05C40">
        <w:rPr>
          <w:sz w:val="20"/>
          <w:szCs w:val="20"/>
        </w:rPr>
        <w:t xml:space="preserve">– che l’impresa, società, consorzio o altro soggetto è stato associato dal concorrente _______________________________________________, ai sensi dell’art. </w:t>
      </w:r>
      <w:r w:rsidR="00B33DFB">
        <w:rPr>
          <w:sz w:val="20"/>
          <w:szCs w:val="20"/>
        </w:rPr>
        <w:t>68</w:t>
      </w:r>
      <w:r w:rsidR="00B33DFB" w:rsidRPr="00F05C40">
        <w:rPr>
          <w:sz w:val="20"/>
          <w:szCs w:val="20"/>
        </w:rPr>
        <w:t xml:space="preserve">, comma </w:t>
      </w:r>
      <w:r w:rsidR="00B33DFB">
        <w:rPr>
          <w:sz w:val="20"/>
          <w:szCs w:val="20"/>
        </w:rPr>
        <w:t>12</w:t>
      </w:r>
      <w:r w:rsidR="00B33DFB" w:rsidRPr="00F05C40">
        <w:rPr>
          <w:sz w:val="20"/>
          <w:szCs w:val="20"/>
        </w:rPr>
        <w:t>, del</w:t>
      </w:r>
      <w:r w:rsidR="00B33DFB">
        <w:rPr>
          <w:sz w:val="20"/>
          <w:szCs w:val="20"/>
        </w:rPr>
        <w:t xml:space="preserve"> d.lgs. 36/2023 </w:t>
      </w:r>
      <w:r w:rsidR="00B33DFB" w:rsidRPr="00F05C40">
        <w:rPr>
          <w:sz w:val="20"/>
          <w:szCs w:val="20"/>
        </w:rPr>
        <w:t>ai fini del presente appalto;</w:t>
      </w:r>
    </w:p>
    <w:p w14:paraId="6D94C75E" w14:textId="0B79D6F7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F05C40">
        <w:rPr>
          <w:sz w:val="20"/>
          <w:szCs w:val="20"/>
        </w:rPr>
        <w:t xml:space="preserve"> – che l’impresa, società, consorzio o altro soggetto eseguirà un importo lavori pari a euro _______</w:t>
      </w:r>
      <w:r>
        <w:rPr>
          <w:sz w:val="20"/>
          <w:szCs w:val="20"/>
        </w:rPr>
        <w:t>_____</w:t>
      </w:r>
      <w:r w:rsidRPr="00F05C40">
        <w:rPr>
          <w:sz w:val="20"/>
          <w:szCs w:val="20"/>
        </w:rPr>
        <w:t>__________, corrispondenti a una percentuale del ________% dell’importo complessivo dei lavori;</w:t>
      </w:r>
    </w:p>
    <w:p w14:paraId="32363D70" w14:textId="5A8C7C8F" w:rsidR="00581BA9" w:rsidRDefault="00B33DFB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7</w:t>
      </w:r>
      <w:r w:rsidRPr="004C77CB">
        <w:rPr>
          <w:b/>
          <w:bCs/>
          <w:sz w:val="20"/>
          <w:szCs w:val="20"/>
        </w:rPr>
        <w:t xml:space="preserve"> </w:t>
      </w:r>
      <w:r w:rsidRPr="004C77CB">
        <w:rPr>
          <w:sz w:val="20"/>
          <w:szCs w:val="20"/>
        </w:rPr>
        <w:t>– che l’impresa, società, consorzio o altro soggetto possiede un ammontare complessivo di qualificazioni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all’esecuzione di lavori pubblici almeno pari all’importo dei lavori che saranno ad essa affidati indicato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al precedente punto.</w:t>
      </w:r>
    </w:p>
    <w:p w14:paraId="488E2D98" w14:textId="7F8409BB" w:rsidR="00B33DFB" w:rsidRPr="00662D7A" w:rsidRDefault="00B33DFB" w:rsidP="00B33DFB">
      <w:pPr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2.8  </w:t>
      </w: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 trattamento dati</w:t>
      </w:r>
    </w:p>
    <w:p w14:paraId="1177F9E9" w14:textId="77777777" w:rsidR="00B33DFB" w:rsidRDefault="00B33DFB" w:rsidP="00B33DFB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5B3D6E">
        <w:rPr>
          <w:sz w:val="20"/>
          <w:szCs w:val="20"/>
        </w:rPr>
        <w:t xml:space="preserve">DICHIARA di essere informato, ai sensi e per gli effetti dell’articolo 13 del Regolamento UE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42BB2361" w14:textId="0696CCA4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 la documentazione amministrativa, sarà resa disponibile mediante accesso diretto alla piattaforma.</w:t>
      </w:r>
    </w:p>
    <w:p w14:paraId="204921DF" w14:textId="5054AEA8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 l’accesso alla documentazione presentata come previsto nel</w:t>
      </w:r>
      <w:r>
        <w:rPr>
          <w:sz w:val="20"/>
          <w:szCs w:val="20"/>
        </w:rPr>
        <w:t xml:space="preserve"> disciplinare di gara</w:t>
      </w:r>
      <w:r w:rsidRPr="00AD1596">
        <w:rPr>
          <w:sz w:val="20"/>
          <w:szCs w:val="20"/>
        </w:rPr>
        <w:t>, nei limiti e alle condizioni previste dalla normativa di settore di cui al d.lgs. 36/2023.</w:t>
      </w:r>
    </w:p>
    <w:p w14:paraId="30A5357D" w14:textId="77777777" w:rsidR="00B33DFB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3582367" w14:textId="77777777" w:rsidR="00B33DFB" w:rsidRPr="00FD40D9" w:rsidRDefault="00B33DFB" w:rsidP="00B33D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6A9D90D8" w14:textId="77777777" w:rsidR="00B33DFB" w:rsidRDefault="00B33DFB" w:rsidP="00C7613E">
      <w:pPr>
        <w:ind w:left="4536"/>
        <w:jc w:val="center"/>
        <w:rPr>
          <w:b/>
          <w:bCs/>
          <w:sz w:val="20"/>
          <w:szCs w:val="20"/>
        </w:rPr>
      </w:pPr>
    </w:p>
    <w:p w14:paraId="40A321CC" w14:textId="640D3B01" w:rsidR="00C7613E" w:rsidRPr="007546A5" w:rsidRDefault="00B33DFB" w:rsidP="00C7613E">
      <w:pPr>
        <w:ind w:left="453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C7613E" w:rsidRPr="007546A5">
        <w:rPr>
          <w:b/>
          <w:bCs/>
          <w:sz w:val="20"/>
          <w:szCs w:val="20"/>
        </w:rPr>
        <w:t>L/I TITOLARE/I O/I LEGALE/I RAPPRESENTANTE/I</w:t>
      </w:r>
    </w:p>
    <w:p w14:paraId="657A6979" w14:textId="5A936818" w:rsidR="00C7613E" w:rsidRDefault="00C7613E" w:rsidP="00B33DFB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p w14:paraId="74C86754" w14:textId="77777777" w:rsidR="00C7613E" w:rsidRPr="004C77CB" w:rsidRDefault="00C7613E" w:rsidP="004C77CB">
      <w:pPr>
        <w:jc w:val="both"/>
        <w:rPr>
          <w:sz w:val="20"/>
          <w:szCs w:val="20"/>
        </w:rPr>
      </w:pPr>
    </w:p>
    <w:sectPr w:rsidR="00C7613E" w:rsidRPr="004C7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2305">
    <w:abstractNumId w:val="0"/>
  </w:num>
  <w:num w:numId="2" w16cid:durableId="54167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9"/>
    <w:rsid w:val="0017685E"/>
    <w:rsid w:val="00377B60"/>
    <w:rsid w:val="00435EE8"/>
    <w:rsid w:val="004C77CB"/>
    <w:rsid w:val="00524BEF"/>
    <w:rsid w:val="00572C5E"/>
    <w:rsid w:val="00581BA9"/>
    <w:rsid w:val="00590F76"/>
    <w:rsid w:val="006C5BDD"/>
    <w:rsid w:val="007225AE"/>
    <w:rsid w:val="00724112"/>
    <w:rsid w:val="009671DC"/>
    <w:rsid w:val="00A24521"/>
    <w:rsid w:val="00B33DFB"/>
    <w:rsid w:val="00C7613E"/>
    <w:rsid w:val="00EE2C3E"/>
    <w:rsid w:val="00F05C40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630"/>
  <w15:chartTrackingRefBased/>
  <w15:docId w15:val="{A80EE2F3-132E-4FA4-8429-60E1E29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B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B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B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B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B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B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B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B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B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B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B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B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B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4</cp:revision>
  <dcterms:created xsi:type="dcterms:W3CDTF">2025-07-17T10:42:00Z</dcterms:created>
  <dcterms:modified xsi:type="dcterms:W3CDTF">2025-11-05T08:00:00Z</dcterms:modified>
</cp:coreProperties>
</file>